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77777777" w:rsidR="001965EB" w:rsidRPr="00797F1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09A82136" w14:textId="3FF8BC7E" w:rsidR="003106B7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</w:p>
    <w:p w14:paraId="64EE908D" w14:textId="2EAD1719" w:rsidR="008D3A62" w:rsidRDefault="00635F68" w:rsidP="00F41F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5F68">
        <w:rPr>
          <w:rFonts w:ascii="Times New Roman" w:hAnsi="Times New Roman"/>
          <w:b/>
          <w:sz w:val="24"/>
          <w:szCs w:val="24"/>
        </w:rPr>
        <w:t>Protein Bar 70 g double chocolate</w:t>
      </w:r>
    </w:p>
    <w:p w14:paraId="0265617A" w14:textId="77777777" w:rsidR="00635F68" w:rsidRDefault="00635F68" w:rsidP="00F41F01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635F68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Protein Dessert Bar 50g Crunchy Caramel</w:t>
      </w:r>
    </w:p>
    <w:p w14:paraId="7C2E5E7E" w14:textId="065940E4" w:rsidR="00635F68" w:rsidRDefault="00635F68" w:rsidP="00F41F01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635F68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Protein Dessert Bar 50g Black Biscuit</w:t>
      </w:r>
    </w:p>
    <w:p w14:paraId="12B9843C" w14:textId="51213473" w:rsidR="00635F68" w:rsidRDefault="00635F68" w:rsidP="00F41F01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635F68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Choco Pro 50g double chocolate</w:t>
      </w:r>
    </w:p>
    <w:p w14:paraId="6CE8681D" w14:textId="77777777" w:rsidR="00635F68" w:rsidRDefault="00635F68" w:rsidP="00F41F01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162D10CF" w14:textId="77777777" w:rsidR="001F1959" w:rsidRPr="00C17C74" w:rsidRDefault="001F1959" w:rsidP="00F41F01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07569CAB" w14:textId="18961BB9" w:rsidR="00635F68" w:rsidRDefault="0079306C" w:rsidP="00F41F01">
      <w:pPr>
        <w:jc w:val="both"/>
        <w:rPr>
          <w:rFonts w:ascii="Times New Roman" w:hAnsi="Times New Roman"/>
          <w:sz w:val="24"/>
          <w:szCs w:val="24"/>
        </w:rPr>
      </w:pPr>
      <w:r w:rsidRPr="004B70CE">
        <w:rPr>
          <w:rFonts w:ascii="Times New Roman" w:hAnsi="Times New Roman"/>
          <w:sz w:val="24"/>
          <w:szCs w:val="24"/>
        </w:rPr>
        <w:t>Državni inspektorat</w:t>
      </w:r>
      <w:r w:rsidR="00BD75EC" w:rsidRPr="004B70CE">
        <w:rPr>
          <w:rFonts w:ascii="Times New Roman" w:hAnsi="Times New Roman"/>
          <w:sz w:val="24"/>
          <w:szCs w:val="24"/>
        </w:rPr>
        <w:t xml:space="preserve"> obavještava potrošače o opozivu </w:t>
      </w:r>
      <w:r w:rsidR="001F1959">
        <w:rPr>
          <w:rFonts w:ascii="Times New Roman" w:hAnsi="Times New Roman"/>
          <w:sz w:val="24"/>
          <w:szCs w:val="24"/>
        </w:rPr>
        <w:t xml:space="preserve">sljedećih </w:t>
      </w:r>
      <w:r w:rsidR="00965DCC" w:rsidRPr="004B70CE">
        <w:rPr>
          <w:rFonts w:ascii="Times New Roman" w:hAnsi="Times New Roman"/>
          <w:sz w:val="24"/>
          <w:szCs w:val="24"/>
        </w:rPr>
        <w:t>proizvoda</w:t>
      </w:r>
      <w:r w:rsidR="00635F68">
        <w:rPr>
          <w:rFonts w:ascii="Times New Roman" w:hAnsi="Times New Roman"/>
          <w:sz w:val="24"/>
          <w:szCs w:val="24"/>
        </w:rPr>
        <w:t>:</w:t>
      </w:r>
    </w:p>
    <w:p w14:paraId="4D72E61C" w14:textId="3D88E838" w:rsidR="00635F68" w:rsidRPr="00635F68" w:rsidRDefault="00635F68" w:rsidP="00635F68">
      <w:pPr>
        <w:jc w:val="center"/>
        <w:rPr>
          <w:rFonts w:ascii="Times New Roman" w:hAnsi="Times New Roman"/>
          <w:sz w:val="24"/>
          <w:szCs w:val="24"/>
        </w:rPr>
      </w:pPr>
      <w:r w:rsidRPr="00635F68">
        <w:rPr>
          <w:rFonts w:ascii="Times New Roman" w:hAnsi="Times New Roman"/>
          <w:sz w:val="24"/>
          <w:szCs w:val="24"/>
        </w:rPr>
        <w:t>- Protein Bar 70 g double chocolate</w:t>
      </w:r>
      <w:r>
        <w:rPr>
          <w:rFonts w:ascii="Times New Roman" w:hAnsi="Times New Roman"/>
          <w:sz w:val="24"/>
          <w:szCs w:val="24"/>
        </w:rPr>
        <w:t>, LOT</w:t>
      </w:r>
      <w:r w:rsidRPr="00635F68">
        <w:rPr>
          <w:rFonts w:ascii="Times New Roman" w:hAnsi="Times New Roman"/>
          <w:sz w:val="24"/>
          <w:szCs w:val="24"/>
        </w:rPr>
        <w:t xml:space="preserve"> 1287586;</w:t>
      </w:r>
    </w:p>
    <w:p w14:paraId="38CE6924" w14:textId="484179E5" w:rsidR="00635F68" w:rsidRDefault="00635F68" w:rsidP="00635F68">
      <w:pPr>
        <w:jc w:val="center"/>
        <w:rPr>
          <w:rFonts w:ascii="Times New Roman" w:hAnsi="Times New Roman"/>
          <w:sz w:val="24"/>
          <w:szCs w:val="24"/>
        </w:rPr>
      </w:pPr>
      <w:r w:rsidRPr="00635F68">
        <w:rPr>
          <w:rFonts w:ascii="Times New Roman" w:hAnsi="Times New Roman"/>
          <w:sz w:val="24"/>
          <w:szCs w:val="24"/>
        </w:rPr>
        <w:t>- Protein Dessert Bar 50g Crunchy Caramel</w:t>
      </w:r>
      <w:r>
        <w:rPr>
          <w:rFonts w:ascii="Times New Roman" w:hAnsi="Times New Roman"/>
          <w:sz w:val="24"/>
          <w:szCs w:val="24"/>
        </w:rPr>
        <w:t xml:space="preserve">, LOT </w:t>
      </w:r>
      <w:r w:rsidRPr="00635F68">
        <w:rPr>
          <w:rFonts w:ascii="Times New Roman" w:hAnsi="Times New Roman"/>
          <w:sz w:val="24"/>
          <w:szCs w:val="24"/>
        </w:rPr>
        <w:t>1287588</w:t>
      </w:r>
    </w:p>
    <w:p w14:paraId="4BF2AE3E" w14:textId="7228CB5E" w:rsidR="00635F68" w:rsidRPr="00635F68" w:rsidRDefault="00635F68" w:rsidP="00635F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5F68">
        <w:rPr>
          <w:rFonts w:ascii="Times New Roman" w:hAnsi="Times New Roman"/>
          <w:sz w:val="24"/>
          <w:szCs w:val="24"/>
        </w:rPr>
        <w:t>Protein Dessert Bar 50g Black Biscuit</w:t>
      </w:r>
      <w:r>
        <w:rPr>
          <w:rFonts w:ascii="Times New Roman" w:hAnsi="Times New Roman"/>
          <w:sz w:val="24"/>
          <w:szCs w:val="24"/>
        </w:rPr>
        <w:t>, LOT</w:t>
      </w:r>
      <w:r w:rsidRPr="00635F68">
        <w:rPr>
          <w:rFonts w:ascii="Times New Roman" w:hAnsi="Times New Roman"/>
          <w:sz w:val="24"/>
          <w:szCs w:val="24"/>
        </w:rPr>
        <w:t xml:space="preserve"> 1287589</w:t>
      </w:r>
    </w:p>
    <w:p w14:paraId="381353D8" w14:textId="7E37CB8D" w:rsidR="00635F68" w:rsidRPr="00635F68" w:rsidRDefault="00635F68" w:rsidP="00635F68">
      <w:pPr>
        <w:jc w:val="center"/>
        <w:rPr>
          <w:rFonts w:ascii="Times New Roman" w:hAnsi="Times New Roman"/>
          <w:sz w:val="24"/>
          <w:szCs w:val="24"/>
        </w:rPr>
      </w:pPr>
      <w:r w:rsidRPr="00635F68">
        <w:rPr>
          <w:rFonts w:ascii="Times New Roman" w:hAnsi="Times New Roman"/>
          <w:sz w:val="24"/>
          <w:szCs w:val="24"/>
        </w:rPr>
        <w:t>- Choco Pro 50g double chocolate</w:t>
      </w:r>
      <w:r>
        <w:rPr>
          <w:rFonts w:ascii="Times New Roman" w:hAnsi="Times New Roman"/>
          <w:sz w:val="24"/>
          <w:szCs w:val="24"/>
        </w:rPr>
        <w:t xml:space="preserve">, LOT </w:t>
      </w:r>
      <w:r w:rsidRPr="00635F68">
        <w:rPr>
          <w:rFonts w:ascii="Times New Roman" w:hAnsi="Times New Roman"/>
          <w:sz w:val="24"/>
          <w:szCs w:val="24"/>
        </w:rPr>
        <w:t>1287587</w:t>
      </w:r>
    </w:p>
    <w:p w14:paraId="524F6420" w14:textId="0125CB8F" w:rsidR="00152EA1" w:rsidRDefault="00635F68" w:rsidP="00F41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zbog povećane količine glutena u proizvodu označenom kao slobodan od glutena</w:t>
      </w:r>
      <w:r w:rsidR="00CE579F">
        <w:rPr>
          <w:rFonts w:ascii="Times New Roman" w:hAnsi="Times New Roman"/>
          <w:sz w:val="24"/>
          <w:szCs w:val="24"/>
        </w:rPr>
        <w:t>.</w:t>
      </w:r>
    </w:p>
    <w:p w14:paraId="71DD2967" w14:textId="5C9F890F" w:rsidR="00765E25" w:rsidRPr="00765E25" w:rsidRDefault="00765E25" w:rsidP="00765E25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 obzirom da </w:t>
      </w:r>
      <w:r w:rsidR="00635F68">
        <w:rPr>
          <w:rFonts w:ascii="Times New Roman" w:eastAsia="Times New Roman" w:hAnsi="Times New Roman"/>
          <w:sz w:val="24"/>
          <w:szCs w:val="24"/>
          <w:lang w:eastAsia="hr-HR"/>
        </w:rPr>
        <w:t>je proizvod označen kao slobodan od glutena</w:t>
      </w: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 može predstavljati rizik po zdravlje potrošača osjetljivih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ist</w:t>
      </w:r>
      <w:r w:rsidR="00635F68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dok ga osobe</w:t>
      </w: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 koje nisu </w:t>
      </w:r>
      <w:r w:rsidR="001F1959">
        <w:rPr>
          <w:rFonts w:ascii="Times New Roman" w:eastAsia="Times New Roman" w:hAnsi="Times New Roman"/>
          <w:sz w:val="24"/>
          <w:szCs w:val="24"/>
          <w:lang w:eastAsia="hr-HR"/>
        </w:rPr>
        <w:t>osjetljive</w:t>
      </w: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 mogu i dalje upotre</w:t>
      </w:r>
      <w:r w:rsidR="009B0EB1"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>ljavati bez ograničenja.</w:t>
      </w:r>
      <w:r w:rsidR="00A07A2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C8A36CC" w14:textId="30BB50F8" w:rsidR="00765E25" w:rsidRDefault="00765E25" w:rsidP="00765E25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Europskog parlamenta i Vijeća, Direktive Komisije 2002/67 / EZ i Direktive Komisije 2002/67 / EZ 2008/5 / </w:t>
      </w:r>
      <w:r w:rsidRPr="000D15D2">
        <w:rPr>
          <w:rFonts w:ascii="Times New Roman" w:hAnsi="Times New Roman"/>
          <w:sz w:val="24"/>
          <w:szCs w:val="24"/>
        </w:rPr>
        <w:t>EZ i Uredbe Komisije (EZ) br. 608/2004.</w:t>
      </w:r>
    </w:p>
    <w:p w14:paraId="0BCA0725" w14:textId="3C1F2600" w:rsidR="00152EA1" w:rsidRDefault="00983AEC" w:rsidP="0027153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152EA1" w:rsidRPr="008169EA">
        <w:rPr>
          <w:rFonts w:ascii="Times New Roman" w:hAnsi="Times New Roman"/>
          <w:b/>
          <w:sz w:val="24"/>
          <w:szCs w:val="24"/>
          <w:u w:val="single"/>
        </w:rPr>
        <w:t>odaci o proizvodu:</w:t>
      </w:r>
    </w:p>
    <w:p w14:paraId="120196C2" w14:textId="49F89697" w:rsidR="00805647" w:rsidRPr="00805647" w:rsidRDefault="00416F91" w:rsidP="00443D1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805647" w:rsidRPr="00805647">
        <w:rPr>
          <w:rFonts w:ascii="Times New Roman" w:hAnsi="Times New Roman"/>
          <w:b/>
          <w:sz w:val="24"/>
          <w:szCs w:val="24"/>
        </w:rPr>
        <w:t xml:space="preserve">: </w:t>
      </w:r>
      <w:r w:rsidRPr="00416F91">
        <w:rPr>
          <w:rFonts w:ascii="Times New Roman" w:hAnsi="Times New Roman"/>
          <w:sz w:val="24"/>
          <w:szCs w:val="24"/>
        </w:rPr>
        <w:t>BioTechUSA Kft.</w:t>
      </w:r>
      <w:r>
        <w:rPr>
          <w:rFonts w:ascii="Times New Roman" w:hAnsi="Times New Roman"/>
          <w:sz w:val="24"/>
          <w:szCs w:val="24"/>
        </w:rPr>
        <w:t>, Budimpešta, Mađarska</w:t>
      </w:r>
    </w:p>
    <w:p w14:paraId="2E4175DC" w14:textId="0D706886" w:rsidR="002F20DD" w:rsidRPr="00673B1B" w:rsidRDefault="00443D13" w:rsidP="00805647">
      <w:pPr>
        <w:pStyle w:val="Default"/>
        <w:rPr>
          <w:color w:val="auto"/>
        </w:rPr>
      </w:pPr>
      <w:r>
        <w:rPr>
          <w:b/>
        </w:rPr>
        <w:t xml:space="preserve">Zemlja podrijetla: </w:t>
      </w:r>
      <w:r w:rsidR="00416F91">
        <w:rPr>
          <w:bCs/>
        </w:rPr>
        <w:t>Mađarska</w:t>
      </w:r>
    </w:p>
    <w:p w14:paraId="776C6F14" w14:textId="34FF9408" w:rsidR="00A14502" w:rsidRPr="00673B1B" w:rsidRDefault="00A14502" w:rsidP="00673B1B">
      <w:pPr>
        <w:pStyle w:val="Default"/>
        <w:rPr>
          <w:rFonts w:ascii="Arial" w:hAnsi="Arial" w:cs="Arial"/>
          <w:sz w:val="20"/>
          <w:szCs w:val="20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F7D2DD4" w14:textId="58F234DE" w:rsidR="009C3152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62936981">
    <w:abstractNumId w:val="1"/>
  </w:num>
  <w:num w:numId="2" w16cid:durableId="2129642">
    <w:abstractNumId w:val="2"/>
  </w:num>
  <w:num w:numId="3" w16cid:durableId="54999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437"/>
    <w:rsid w:val="00060729"/>
    <w:rsid w:val="00073C5D"/>
    <w:rsid w:val="00085CA8"/>
    <w:rsid w:val="00092847"/>
    <w:rsid w:val="000D15D2"/>
    <w:rsid w:val="000E64F6"/>
    <w:rsid w:val="00102D47"/>
    <w:rsid w:val="001157CF"/>
    <w:rsid w:val="00152EA1"/>
    <w:rsid w:val="001965EB"/>
    <w:rsid w:val="001C3C7B"/>
    <w:rsid w:val="001F1959"/>
    <w:rsid w:val="00225759"/>
    <w:rsid w:val="00236A64"/>
    <w:rsid w:val="00246486"/>
    <w:rsid w:val="0025097A"/>
    <w:rsid w:val="00267FCB"/>
    <w:rsid w:val="00271533"/>
    <w:rsid w:val="002F20DD"/>
    <w:rsid w:val="003106B7"/>
    <w:rsid w:val="00364AD9"/>
    <w:rsid w:val="00364F3A"/>
    <w:rsid w:val="00386016"/>
    <w:rsid w:val="003B5CFE"/>
    <w:rsid w:val="003D05EE"/>
    <w:rsid w:val="003D233F"/>
    <w:rsid w:val="003E56B3"/>
    <w:rsid w:val="003E5B55"/>
    <w:rsid w:val="003F3C9C"/>
    <w:rsid w:val="003F50A6"/>
    <w:rsid w:val="0040135E"/>
    <w:rsid w:val="00416F91"/>
    <w:rsid w:val="00443D13"/>
    <w:rsid w:val="0045626C"/>
    <w:rsid w:val="0046240A"/>
    <w:rsid w:val="004B554C"/>
    <w:rsid w:val="004B70CE"/>
    <w:rsid w:val="004E2AFE"/>
    <w:rsid w:val="004E3AC9"/>
    <w:rsid w:val="0054519F"/>
    <w:rsid w:val="00557019"/>
    <w:rsid w:val="005A024C"/>
    <w:rsid w:val="005A0802"/>
    <w:rsid w:val="00624F8B"/>
    <w:rsid w:val="00635F68"/>
    <w:rsid w:val="00661FC0"/>
    <w:rsid w:val="00663581"/>
    <w:rsid w:val="00672BF1"/>
    <w:rsid w:val="00673B1B"/>
    <w:rsid w:val="006F7078"/>
    <w:rsid w:val="00702F0A"/>
    <w:rsid w:val="00765E25"/>
    <w:rsid w:val="0079306C"/>
    <w:rsid w:val="00794E5B"/>
    <w:rsid w:val="00797F16"/>
    <w:rsid w:val="007A3BB7"/>
    <w:rsid w:val="007E7DF3"/>
    <w:rsid w:val="00805647"/>
    <w:rsid w:val="008169EA"/>
    <w:rsid w:val="00835841"/>
    <w:rsid w:val="008A4810"/>
    <w:rsid w:val="008B407E"/>
    <w:rsid w:val="008C37E7"/>
    <w:rsid w:val="008D3A62"/>
    <w:rsid w:val="00934254"/>
    <w:rsid w:val="0096198B"/>
    <w:rsid w:val="00963C80"/>
    <w:rsid w:val="00965DCC"/>
    <w:rsid w:val="009746E4"/>
    <w:rsid w:val="00977BB3"/>
    <w:rsid w:val="00983AEC"/>
    <w:rsid w:val="009B0EB1"/>
    <w:rsid w:val="009C3152"/>
    <w:rsid w:val="009D1CA0"/>
    <w:rsid w:val="00A07A26"/>
    <w:rsid w:val="00A14502"/>
    <w:rsid w:val="00A54644"/>
    <w:rsid w:val="00A54946"/>
    <w:rsid w:val="00A564A3"/>
    <w:rsid w:val="00A65832"/>
    <w:rsid w:val="00A93890"/>
    <w:rsid w:val="00A95A46"/>
    <w:rsid w:val="00B450E4"/>
    <w:rsid w:val="00B47773"/>
    <w:rsid w:val="00B65319"/>
    <w:rsid w:val="00B75692"/>
    <w:rsid w:val="00BA10F1"/>
    <w:rsid w:val="00BB2AB2"/>
    <w:rsid w:val="00BD1822"/>
    <w:rsid w:val="00BD4601"/>
    <w:rsid w:val="00BD75EC"/>
    <w:rsid w:val="00C04926"/>
    <w:rsid w:val="00C17C74"/>
    <w:rsid w:val="00C2088A"/>
    <w:rsid w:val="00C4318B"/>
    <w:rsid w:val="00C51D79"/>
    <w:rsid w:val="00C94AB2"/>
    <w:rsid w:val="00CE579F"/>
    <w:rsid w:val="00CF3785"/>
    <w:rsid w:val="00D07AD8"/>
    <w:rsid w:val="00D15581"/>
    <w:rsid w:val="00D21A81"/>
    <w:rsid w:val="00D60ECF"/>
    <w:rsid w:val="00D87EB3"/>
    <w:rsid w:val="00DB5C1D"/>
    <w:rsid w:val="00DC1A4C"/>
    <w:rsid w:val="00E12363"/>
    <w:rsid w:val="00EB42CC"/>
    <w:rsid w:val="00EC0044"/>
    <w:rsid w:val="00ED2132"/>
    <w:rsid w:val="00ED2FBF"/>
    <w:rsid w:val="00EE6113"/>
    <w:rsid w:val="00F41F01"/>
    <w:rsid w:val="00F964FC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C37E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0564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7F4A0-82C1-4E42-81FB-9C1110277877}">
  <ds:schemaRefs>
    <ds:schemaRef ds:uri="http://purl.org/dc/dcmitype/"/>
    <ds:schemaRef ds:uri="http://schemas.microsoft.com/office/2006/documentManagement/types"/>
    <ds:schemaRef ds:uri="a2d4826b-a6f0-412f-bc7b-463321686831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5</cp:revision>
  <cp:lastPrinted>2016-05-10T08:39:00Z</cp:lastPrinted>
  <dcterms:created xsi:type="dcterms:W3CDTF">2025-04-17T10:57:00Z</dcterms:created>
  <dcterms:modified xsi:type="dcterms:W3CDTF">2025-04-17T11:04:00Z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